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3" w:rsidRPr="000D5768" w:rsidRDefault="00400293" w:rsidP="0040029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u w:val="single"/>
          <w:lang w:eastAsia="hr-HR"/>
        </w:rPr>
      </w:pP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>III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hr-HR"/>
        </w:rPr>
        <w:t xml:space="preserve">. </w:t>
      </w:r>
      <w:proofErr w:type="spellStart"/>
      <w:proofErr w:type="gramStart"/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>osnovna</w:t>
      </w:r>
      <w:proofErr w:type="spellEnd"/>
      <w:proofErr w:type="gramEnd"/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hr-HR"/>
        </w:rPr>
        <w:t xml:space="preserve"> š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>kola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eastAsia="hr-HR"/>
        </w:rPr>
        <w:t xml:space="preserve"> </w:t>
      </w:r>
      <w:proofErr w:type="spellStart"/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>Bjelovar</w:t>
      </w:r>
      <w:proofErr w:type="spellEnd"/>
      <w:r w:rsidR="00A97BF7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 xml:space="preserve">          </w:t>
      </w:r>
      <w:r w:rsidR="000D5768">
        <w:rPr>
          <w:rFonts w:ascii="Times New Roman" w:eastAsia="Times New Roman" w:hAnsi="Times New Roman" w:cs="Times New Roman"/>
          <w:b/>
          <w:i/>
          <w:iCs/>
          <w:sz w:val="24"/>
          <w:szCs w:val="20"/>
          <w:u w:val="single"/>
          <w:lang w:val="en-AU" w:eastAsia="hr-HR"/>
        </w:rPr>
        <w:t xml:space="preserve">                                              </w:t>
      </w:r>
    </w:p>
    <w:p w:rsidR="00400293" w:rsidRDefault="00400293" w:rsidP="0040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</w:pPr>
      <w:proofErr w:type="spellStart"/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Ulica</w:t>
      </w:r>
      <w:proofErr w:type="spellEnd"/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r-HR"/>
        </w:rPr>
        <w:t xml:space="preserve"> 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Tome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r-HR"/>
        </w:rPr>
        <w:t xml:space="preserve"> 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Baka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r-HR"/>
        </w:rPr>
        <w:t>č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a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r-HR"/>
        </w:rPr>
        <w:t xml:space="preserve"> 11</w:t>
      </w:r>
      <w:r w:rsidRPr="00400293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d</w:t>
      </w:r>
    </w:p>
    <w:p w:rsidR="00A97BF7" w:rsidRPr="00400293" w:rsidRDefault="00A97BF7" w:rsidP="00400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AU" w:eastAsia="hr-HR"/>
        </w:rPr>
        <w:t>Bjelovar</w:t>
      </w:r>
      <w:proofErr w:type="spellEnd"/>
    </w:p>
    <w:p w:rsidR="00A97BF7" w:rsidRPr="000D5768" w:rsidRDefault="00A97BF7" w:rsidP="00A97BF7">
      <w:pPr>
        <w:jc w:val="center"/>
        <w:rPr>
          <w:rStyle w:val="Naslov1Char"/>
        </w:rPr>
      </w:pPr>
      <w:r>
        <w:rPr>
          <w:noProof/>
          <w:lang w:eastAsia="hr-HR"/>
        </w:rPr>
        <w:drawing>
          <wp:inline distT="0" distB="0" distL="0" distR="0" wp14:anchorId="387C469E" wp14:editId="12ADEAC0">
            <wp:extent cx="2268187" cy="1484416"/>
            <wp:effectExtent l="0" t="0" r="0" b="0"/>
            <wp:docPr id="2" name="Slika 2" descr="Slikovni rezultat za garf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arf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658" cy="150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768" w:rsidRPr="000D5768">
        <w:rPr>
          <w:rStyle w:val="Naslov1Char"/>
        </w:rPr>
        <w:t>DOBAR TEK!!</w:t>
      </w:r>
    </w:p>
    <w:p w:rsidR="004970B7" w:rsidRPr="000D5768" w:rsidRDefault="004970B7" w:rsidP="004970B7">
      <w:pPr>
        <w:rPr>
          <w:rFonts w:cs="Times New Roman"/>
          <w:i/>
          <w:sz w:val="40"/>
          <w:szCs w:val="48"/>
        </w:rPr>
      </w:pPr>
      <w:r w:rsidRPr="000D5768">
        <w:rPr>
          <w:rFonts w:cs="Times New Roman"/>
          <w:b/>
          <w:i/>
          <w:sz w:val="40"/>
          <w:szCs w:val="48"/>
          <w:u w:val="single"/>
        </w:rPr>
        <w:t xml:space="preserve">JELOVNIK ZA </w:t>
      </w:r>
      <w:r w:rsidR="00341D9E">
        <w:rPr>
          <w:rFonts w:cs="Times New Roman"/>
          <w:b/>
          <w:i/>
          <w:sz w:val="40"/>
          <w:szCs w:val="48"/>
          <w:u w:val="single"/>
        </w:rPr>
        <w:t>LIPANJ</w:t>
      </w:r>
      <w:r w:rsidRPr="000D5768">
        <w:rPr>
          <w:rFonts w:cs="Times New Roman"/>
          <w:b/>
          <w:i/>
          <w:sz w:val="40"/>
          <w:szCs w:val="48"/>
          <w:u w:val="single"/>
        </w:rPr>
        <w:t xml:space="preserve"> 2016. GODINE</w:t>
      </w:r>
    </w:p>
    <w:tbl>
      <w:tblPr>
        <w:tblStyle w:val="Reetkatablice"/>
        <w:tblpPr w:leftFromText="180" w:rightFromText="180" w:vertAnchor="text" w:horzAnchor="margin" w:tblpY="255"/>
        <w:tblW w:w="0" w:type="auto"/>
        <w:tblLook w:val="04A0" w:firstRow="1" w:lastRow="0" w:firstColumn="1" w:lastColumn="0" w:noHBand="0" w:noVBand="1"/>
      </w:tblPr>
      <w:tblGrid>
        <w:gridCol w:w="1129"/>
        <w:gridCol w:w="1584"/>
        <w:gridCol w:w="5466"/>
      </w:tblGrid>
      <w:tr w:rsidR="00400293" w:rsidRPr="004970B7" w:rsidTr="00400293">
        <w:trPr>
          <w:trHeight w:val="280"/>
        </w:trPr>
        <w:tc>
          <w:tcPr>
            <w:tcW w:w="1007" w:type="dxa"/>
            <w:shd w:val="clear" w:color="auto" w:fill="FFC000"/>
          </w:tcPr>
          <w:p w:rsidR="00400293" w:rsidRPr="00341D9E" w:rsidRDefault="00400293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1402" w:type="dxa"/>
            <w:shd w:val="clear" w:color="auto" w:fill="FFC000"/>
          </w:tcPr>
          <w:p w:rsidR="00400293" w:rsidRPr="00341D9E" w:rsidRDefault="00400293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5466" w:type="dxa"/>
            <w:shd w:val="clear" w:color="auto" w:fill="FFC000"/>
          </w:tcPr>
          <w:p w:rsidR="00400293" w:rsidRPr="00341D9E" w:rsidRDefault="00400293" w:rsidP="00400293">
            <w:pPr>
              <w:rPr>
                <w:rFonts w:cs="Times New Roman"/>
                <w:b/>
                <w:sz w:val="28"/>
                <w:szCs w:val="28"/>
              </w:rPr>
            </w:pPr>
            <w:r w:rsidRPr="00341D9E">
              <w:rPr>
                <w:rFonts w:cs="Times New Roman"/>
                <w:b/>
                <w:sz w:val="28"/>
                <w:szCs w:val="28"/>
              </w:rPr>
              <w:t>JELOVNIK</w:t>
            </w:r>
          </w:p>
        </w:tc>
      </w:tr>
      <w:tr w:rsidR="00400293" w:rsidRPr="004970B7" w:rsidTr="00400293">
        <w:trPr>
          <w:trHeight w:val="298"/>
        </w:trPr>
        <w:tc>
          <w:tcPr>
            <w:tcW w:w="1007" w:type="dxa"/>
          </w:tcPr>
          <w:p w:rsidR="00400293" w:rsidRPr="00341D9E" w:rsidRDefault="00341D9E" w:rsidP="00400293">
            <w:pPr>
              <w:rPr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1402" w:type="dxa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5466" w:type="dxa"/>
          </w:tcPr>
          <w:p w:rsidR="00400293" w:rsidRPr="00341D9E" w:rsidRDefault="00341D9E" w:rsidP="00341D9E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s</w:t>
            </w:r>
            <w:r w:rsidRPr="00341D9E">
              <w:rPr>
                <w:rFonts w:cs="Times New Roman"/>
                <w:b/>
                <w:sz w:val="28"/>
                <w:szCs w:val="28"/>
              </w:rPr>
              <w:t>endvi</w:t>
            </w:r>
            <w:r>
              <w:rPr>
                <w:rFonts w:cs="Times New Roman"/>
                <w:b/>
                <w:sz w:val="28"/>
                <w:szCs w:val="28"/>
              </w:rPr>
              <w:t>ć</w:t>
            </w:r>
            <w:proofErr w:type="spellEnd"/>
            <w:r w:rsidRPr="00341D9E">
              <w:rPr>
                <w:rFonts w:cs="Times New Roman"/>
                <w:b/>
                <w:sz w:val="28"/>
                <w:szCs w:val="28"/>
              </w:rPr>
              <w:t xml:space="preserve">, sir, salama, </w:t>
            </w:r>
            <w:proofErr w:type="spellStart"/>
            <w:r w:rsidRPr="00341D9E">
              <w:rPr>
                <w:rFonts w:cs="Times New Roman"/>
                <w:b/>
                <w:sz w:val="28"/>
                <w:szCs w:val="28"/>
              </w:rPr>
              <w:t>cedevita</w:t>
            </w:r>
            <w:proofErr w:type="spellEnd"/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341D9E" w:rsidRDefault="00341D9E" w:rsidP="00400293">
            <w:pPr>
              <w:rPr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2.6.</w:t>
            </w:r>
          </w:p>
        </w:tc>
        <w:tc>
          <w:tcPr>
            <w:tcW w:w="1402" w:type="dxa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5466" w:type="dxa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</w:t>
            </w:r>
            <w:r w:rsidRPr="00341D9E">
              <w:rPr>
                <w:b/>
                <w:sz w:val="28"/>
                <w:szCs w:val="28"/>
              </w:rPr>
              <w:t>ješano</w:t>
            </w:r>
            <w:proofErr w:type="spellEnd"/>
            <w:r w:rsidRPr="00341D9E">
              <w:rPr>
                <w:b/>
                <w:sz w:val="28"/>
                <w:szCs w:val="28"/>
              </w:rPr>
              <w:t xml:space="preserve"> varivo od povrća, svinjetina, kruh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341D9E" w:rsidRDefault="00341D9E" w:rsidP="00400293">
            <w:pPr>
              <w:rPr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3.6.</w:t>
            </w:r>
          </w:p>
        </w:tc>
        <w:tc>
          <w:tcPr>
            <w:tcW w:w="1402" w:type="dxa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5466" w:type="dxa"/>
          </w:tcPr>
          <w:p w:rsidR="00400293" w:rsidRPr="00341D9E" w:rsidRDefault="00341D9E" w:rsidP="00400293">
            <w:pPr>
              <w:rPr>
                <w:rFonts w:cs="Times New Roman"/>
                <w:b/>
                <w:sz w:val="28"/>
                <w:szCs w:val="28"/>
              </w:rPr>
            </w:pPr>
            <w:r w:rsidRPr="00341D9E">
              <w:rPr>
                <w:rFonts w:cs="Times New Roman"/>
                <w:b/>
                <w:sz w:val="28"/>
                <w:szCs w:val="28"/>
              </w:rPr>
              <w:t>Pecivo, sok u tetrapaku</w:t>
            </w:r>
          </w:p>
        </w:tc>
      </w:tr>
      <w:tr w:rsidR="00400293" w:rsidRPr="004970B7" w:rsidTr="00341D9E">
        <w:trPr>
          <w:trHeight w:val="280"/>
        </w:trPr>
        <w:tc>
          <w:tcPr>
            <w:tcW w:w="1007" w:type="dxa"/>
            <w:shd w:val="clear" w:color="auto" w:fill="FDE9D9" w:themeFill="accent6" w:themeFillTint="33"/>
          </w:tcPr>
          <w:p w:rsidR="00400293" w:rsidRPr="00341D9E" w:rsidRDefault="00341D9E" w:rsidP="00400293">
            <w:pPr>
              <w:rPr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4.6</w:t>
            </w:r>
            <w:r w:rsidR="00400293" w:rsidRPr="00341D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341D9E" w:rsidRDefault="00341D9E" w:rsidP="00400293">
            <w:pPr>
              <w:rPr>
                <w:rFonts w:cs="Times New Roman"/>
                <w:b/>
                <w:sz w:val="28"/>
                <w:szCs w:val="28"/>
              </w:rPr>
            </w:pPr>
            <w:r w:rsidRPr="00341D9E">
              <w:rPr>
                <w:rFonts w:cs="Times New Roman"/>
                <w:b/>
                <w:sz w:val="28"/>
                <w:szCs w:val="28"/>
              </w:rPr>
              <w:t>subota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341D9E" w:rsidRDefault="00400293" w:rsidP="0040029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00293" w:rsidRPr="004970B7" w:rsidTr="00341D9E">
        <w:trPr>
          <w:trHeight w:val="280"/>
        </w:trPr>
        <w:tc>
          <w:tcPr>
            <w:tcW w:w="1007" w:type="dxa"/>
            <w:shd w:val="clear" w:color="auto" w:fill="FDE9D9" w:themeFill="accent6" w:themeFillTint="33"/>
          </w:tcPr>
          <w:p w:rsidR="00400293" w:rsidRPr="00341D9E" w:rsidRDefault="00341D9E" w:rsidP="00400293">
            <w:pPr>
              <w:rPr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5.6.</w:t>
            </w:r>
          </w:p>
        </w:tc>
        <w:tc>
          <w:tcPr>
            <w:tcW w:w="1402" w:type="dxa"/>
            <w:shd w:val="clear" w:color="auto" w:fill="FDE9D9" w:themeFill="accent6" w:themeFillTint="33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nedjelja</w:t>
            </w:r>
          </w:p>
        </w:tc>
        <w:tc>
          <w:tcPr>
            <w:tcW w:w="5466" w:type="dxa"/>
            <w:shd w:val="clear" w:color="auto" w:fill="FDE9D9" w:themeFill="accent6" w:themeFillTint="33"/>
          </w:tcPr>
          <w:p w:rsidR="00400293" w:rsidRPr="00341D9E" w:rsidRDefault="00400293" w:rsidP="00400293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400293" w:rsidRPr="004970B7" w:rsidTr="00341D9E">
        <w:trPr>
          <w:trHeight w:val="298"/>
        </w:trPr>
        <w:tc>
          <w:tcPr>
            <w:tcW w:w="1007" w:type="dxa"/>
            <w:shd w:val="clear" w:color="auto" w:fill="FFFFFF" w:themeFill="background1"/>
          </w:tcPr>
          <w:p w:rsidR="00400293" w:rsidRPr="00341D9E" w:rsidRDefault="00341D9E" w:rsidP="00341D9E">
            <w:pPr>
              <w:rPr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6</w:t>
            </w:r>
            <w:r w:rsidR="00400293" w:rsidRPr="00341D9E">
              <w:rPr>
                <w:b/>
                <w:sz w:val="28"/>
                <w:szCs w:val="28"/>
              </w:rPr>
              <w:t>.</w:t>
            </w:r>
            <w:r w:rsidRPr="00341D9E">
              <w:rPr>
                <w:b/>
                <w:sz w:val="28"/>
                <w:szCs w:val="28"/>
              </w:rPr>
              <w:t>6</w:t>
            </w:r>
            <w:r w:rsidR="00400293" w:rsidRPr="00341D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2" w:type="dxa"/>
            <w:shd w:val="clear" w:color="auto" w:fill="FFFFFF" w:themeFill="background1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5466" w:type="dxa"/>
            <w:shd w:val="clear" w:color="auto" w:fill="FFFFFF" w:themeFill="background1"/>
          </w:tcPr>
          <w:p w:rsidR="00400293" w:rsidRPr="00341D9E" w:rsidRDefault="00341D9E" w:rsidP="00400293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l</w:t>
            </w:r>
            <w:r w:rsidRPr="00341D9E">
              <w:rPr>
                <w:rFonts w:cs="Times New Roman"/>
                <w:b/>
                <w:sz w:val="28"/>
                <w:szCs w:val="28"/>
              </w:rPr>
              <w:t>ino</w:t>
            </w:r>
            <w:proofErr w:type="spellEnd"/>
            <w:r w:rsidRPr="00341D9E">
              <w:rPr>
                <w:rFonts w:cs="Times New Roman"/>
                <w:b/>
                <w:sz w:val="28"/>
                <w:szCs w:val="28"/>
              </w:rPr>
              <w:t>-</w:t>
            </w:r>
            <w:proofErr w:type="spellStart"/>
            <w:r w:rsidRPr="00341D9E">
              <w:rPr>
                <w:rFonts w:cs="Times New Roman"/>
                <w:b/>
                <w:sz w:val="28"/>
                <w:szCs w:val="28"/>
              </w:rPr>
              <w:t>lada</w:t>
            </w:r>
            <w:proofErr w:type="spellEnd"/>
            <w:r w:rsidRPr="00341D9E">
              <w:rPr>
                <w:rFonts w:cs="Times New Roman"/>
                <w:b/>
                <w:sz w:val="28"/>
                <w:szCs w:val="28"/>
              </w:rPr>
              <w:t xml:space="preserve"> na kruhu, </w:t>
            </w:r>
            <w:proofErr w:type="spellStart"/>
            <w:r w:rsidRPr="00341D9E">
              <w:rPr>
                <w:rFonts w:cs="Times New Roman"/>
                <w:b/>
                <w:sz w:val="28"/>
                <w:szCs w:val="28"/>
              </w:rPr>
              <w:t>cedevita</w:t>
            </w:r>
            <w:proofErr w:type="spellEnd"/>
          </w:p>
        </w:tc>
      </w:tr>
      <w:tr w:rsidR="00400293" w:rsidRPr="004970B7" w:rsidTr="00341D9E">
        <w:trPr>
          <w:trHeight w:val="280"/>
        </w:trPr>
        <w:tc>
          <w:tcPr>
            <w:tcW w:w="1007" w:type="dxa"/>
            <w:shd w:val="clear" w:color="auto" w:fill="FFFFFF" w:themeFill="background1"/>
          </w:tcPr>
          <w:p w:rsidR="00400293" w:rsidRPr="00341D9E" w:rsidRDefault="00341D9E" w:rsidP="00341D9E">
            <w:pPr>
              <w:rPr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7</w:t>
            </w:r>
            <w:r w:rsidR="00400293" w:rsidRPr="00341D9E">
              <w:rPr>
                <w:b/>
                <w:sz w:val="28"/>
                <w:szCs w:val="28"/>
              </w:rPr>
              <w:t>.</w:t>
            </w:r>
            <w:r w:rsidRPr="00341D9E">
              <w:rPr>
                <w:b/>
                <w:sz w:val="28"/>
                <w:szCs w:val="28"/>
              </w:rPr>
              <w:t>6</w:t>
            </w:r>
            <w:r w:rsidR="00400293" w:rsidRPr="00341D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02" w:type="dxa"/>
            <w:shd w:val="clear" w:color="auto" w:fill="FFFFFF" w:themeFill="background1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5466" w:type="dxa"/>
            <w:shd w:val="clear" w:color="auto" w:fill="FFFFFF" w:themeFill="background1"/>
          </w:tcPr>
          <w:p w:rsidR="00400293" w:rsidRPr="00341D9E" w:rsidRDefault="00341D9E" w:rsidP="0040029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g</w:t>
            </w:r>
            <w:r w:rsidRPr="00341D9E">
              <w:rPr>
                <w:rFonts w:cs="Times New Roman"/>
                <w:b/>
                <w:sz w:val="28"/>
                <w:szCs w:val="28"/>
              </w:rPr>
              <w:t>rah varivo, suho meso, kobasice, kruh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341D9E" w:rsidRDefault="00341D9E" w:rsidP="00400293">
            <w:pPr>
              <w:rPr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8.6.</w:t>
            </w:r>
          </w:p>
        </w:tc>
        <w:tc>
          <w:tcPr>
            <w:tcW w:w="1402" w:type="dxa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5466" w:type="dxa"/>
          </w:tcPr>
          <w:p w:rsidR="00400293" w:rsidRPr="00341D9E" w:rsidRDefault="00341D9E" w:rsidP="00400293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f</w:t>
            </w:r>
            <w:r w:rsidRPr="00341D9E">
              <w:rPr>
                <w:rFonts w:cs="Times New Roman"/>
                <w:b/>
                <w:sz w:val="28"/>
                <w:szCs w:val="28"/>
              </w:rPr>
              <w:t>ileti oslića, slani krumpir</w:t>
            </w:r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341D9E" w:rsidRDefault="00341D9E" w:rsidP="00400293">
            <w:pPr>
              <w:rPr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9.6.</w:t>
            </w:r>
          </w:p>
        </w:tc>
        <w:tc>
          <w:tcPr>
            <w:tcW w:w="1402" w:type="dxa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5466" w:type="dxa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341D9E">
              <w:rPr>
                <w:b/>
                <w:sz w:val="28"/>
                <w:szCs w:val="28"/>
              </w:rPr>
              <w:t>renovke,</w:t>
            </w:r>
            <w:r>
              <w:rPr>
                <w:b/>
                <w:sz w:val="28"/>
                <w:szCs w:val="28"/>
              </w:rPr>
              <w:t xml:space="preserve"> pomfri</w:t>
            </w:r>
            <w:r w:rsidRPr="00341D9E">
              <w:rPr>
                <w:b/>
                <w:sz w:val="28"/>
                <w:szCs w:val="28"/>
              </w:rPr>
              <w:t>t, kečap, kruh</w:t>
            </w:r>
            <w:bookmarkStart w:id="0" w:name="_GoBack"/>
            <w:bookmarkEnd w:id="0"/>
          </w:p>
        </w:tc>
      </w:tr>
      <w:tr w:rsidR="00400293" w:rsidRPr="004970B7" w:rsidTr="00400293">
        <w:trPr>
          <w:trHeight w:val="280"/>
        </w:trPr>
        <w:tc>
          <w:tcPr>
            <w:tcW w:w="1007" w:type="dxa"/>
          </w:tcPr>
          <w:p w:rsidR="00400293" w:rsidRPr="00341D9E" w:rsidRDefault="00341D9E" w:rsidP="00400293">
            <w:pPr>
              <w:rPr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10.6.</w:t>
            </w:r>
          </w:p>
        </w:tc>
        <w:tc>
          <w:tcPr>
            <w:tcW w:w="1402" w:type="dxa"/>
          </w:tcPr>
          <w:p w:rsidR="00400293" w:rsidRPr="00341D9E" w:rsidRDefault="00341D9E" w:rsidP="00400293">
            <w:pPr>
              <w:rPr>
                <w:b/>
                <w:sz w:val="28"/>
                <w:szCs w:val="28"/>
              </w:rPr>
            </w:pPr>
            <w:r w:rsidRPr="00341D9E">
              <w:rPr>
                <w:b/>
                <w:sz w:val="28"/>
                <w:szCs w:val="28"/>
              </w:rPr>
              <w:t>petak</w:t>
            </w:r>
          </w:p>
        </w:tc>
        <w:tc>
          <w:tcPr>
            <w:tcW w:w="5466" w:type="dxa"/>
          </w:tcPr>
          <w:p w:rsidR="00400293" w:rsidRPr="00341D9E" w:rsidRDefault="00341D9E" w:rsidP="00400293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41D9E">
              <w:rPr>
                <w:rFonts w:cs="Times New Roman"/>
                <w:b/>
                <w:sz w:val="28"/>
                <w:szCs w:val="28"/>
              </w:rPr>
              <w:t>Kroasan</w:t>
            </w:r>
            <w:proofErr w:type="spellEnd"/>
            <w:r w:rsidRPr="00341D9E">
              <w:rPr>
                <w:rFonts w:cs="Times New Roman"/>
                <w:b/>
                <w:sz w:val="28"/>
                <w:szCs w:val="28"/>
              </w:rPr>
              <w:t>, čaj</w:t>
            </w:r>
          </w:p>
        </w:tc>
      </w:tr>
    </w:tbl>
    <w:p w:rsidR="004970B7" w:rsidRDefault="004970B7" w:rsidP="004970B7">
      <w:pPr>
        <w:rPr>
          <w:sz w:val="24"/>
          <w:szCs w:val="24"/>
        </w:rPr>
      </w:pPr>
    </w:p>
    <w:p w:rsidR="00400293" w:rsidRDefault="00400293" w:rsidP="004970B7">
      <w:pPr>
        <w:rPr>
          <w:sz w:val="24"/>
          <w:szCs w:val="24"/>
        </w:rPr>
      </w:pPr>
    </w:p>
    <w:p w:rsidR="00400293" w:rsidRPr="004970B7" w:rsidRDefault="00400293" w:rsidP="004970B7">
      <w:pPr>
        <w:rPr>
          <w:sz w:val="24"/>
          <w:szCs w:val="24"/>
        </w:rPr>
      </w:pPr>
    </w:p>
    <w:p w:rsidR="004970B7" w:rsidRPr="004970B7" w:rsidRDefault="004970B7" w:rsidP="004970B7">
      <w:pPr>
        <w:rPr>
          <w:sz w:val="24"/>
          <w:szCs w:val="24"/>
        </w:rPr>
      </w:pPr>
    </w:p>
    <w:p w:rsidR="00461FDD" w:rsidRPr="004970B7" w:rsidRDefault="00461FDD" w:rsidP="004970B7">
      <w:pPr>
        <w:rPr>
          <w:sz w:val="24"/>
          <w:szCs w:val="24"/>
        </w:rPr>
      </w:pPr>
    </w:p>
    <w:sectPr w:rsidR="00461FDD" w:rsidRPr="004970B7" w:rsidSect="000F477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0B7"/>
    <w:rsid w:val="000236AC"/>
    <w:rsid w:val="000D5768"/>
    <w:rsid w:val="001F35FA"/>
    <w:rsid w:val="00290BC1"/>
    <w:rsid w:val="00341D9E"/>
    <w:rsid w:val="003B4A79"/>
    <w:rsid w:val="00400293"/>
    <w:rsid w:val="00461FDD"/>
    <w:rsid w:val="004970B7"/>
    <w:rsid w:val="005F5CF3"/>
    <w:rsid w:val="007A7A60"/>
    <w:rsid w:val="00833B24"/>
    <w:rsid w:val="00A97BF7"/>
    <w:rsid w:val="00FA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7"/>
  </w:style>
  <w:style w:type="paragraph" w:styleId="Naslov1">
    <w:name w:val="heading 1"/>
    <w:basedOn w:val="Normal"/>
    <w:next w:val="Normal"/>
    <w:link w:val="Naslov1Char"/>
    <w:uiPriority w:val="9"/>
    <w:qFormat/>
    <w:rsid w:val="000D5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7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9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BF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D5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marijana</cp:lastModifiedBy>
  <cp:revision>8</cp:revision>
  <cp:lastPrinted>2016-04-26T13:25:00Z</cp:lastPrinted>
  <dcterms:created xsi:type="dcterms:W3CDTF">2016-04-25T05:46:00Z</dcterms:created>
  <dcterms:modified xsi:type="dcterms:W3CDTF">2016-05-23T11:50:00Z</dcterms:modified>
</cp:coreProperties>
</file>