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32" w:rsidRPr="001F702F" w:rsidRDefault="007A2432" w:rsidP="007A2432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1F702F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1" locked="0" layoutInCell="1" allowOverlap="1" wp14:anchorId="0014347B" wp14:editId="222E0051">
            <wp:simplePos x="0" y="0"/>
            <wp:positionH relativeFrom="column">
              <wp:posOffset>-80645</wp:posOffset>
            </wp:positionH>
            <wp:positionV relativeFrom="paragraph">
              <wp:posOffset>-23495</wp:posOffset>
            </wp:positionV>
            <wp:extent cx="695325" cy="1123950"/>
            <wp:effectExtent l="19050" t="19050" r="28575" b="19050"/>
            <wp:wrapTight wrapText="bothSides">
              <wp:wrapPolygon edited="0">
                <wp:start x="-592" y="-366"/>
                <wp:lineTo x="-592" y="21600"/>
                <wp:lineTo x="21896" y="21600"/>
                <wp:lineTo x="21896" y="-366"/>
                <wp:lineTo x="-592" y="-366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02F">
        <w:rPr>
          <w:b/>
          <w:i/>
          <w:iCs/>
          <w:sz w:val="20"/>
          <w:szCs w:val="20"/>
          <w:u w:val="single"/>
        </w:rPr>
        <w:t>III. osnovna škola Bjelovar,</w:t>
      </w:r>
    </w:p>
    <w:p w:rsidR="007A2432" w:rsidRPr="001F702F" w:rsidRDefault="007A2432" w:rsidP="007A2432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 w:rsidRPr="001F702F">
        <w:rPr>
          <w:b/>
          <w:i/>
          <w:iCs/>
          <w:sz w:val="20"/>
          <w:szCs w:val="20"/>
        </w:rPr>
        <w:t xml:space="preserve">Tome Bakača 11d, </w:t>
      </w:r>
    </w:p>
    <w:p w:rsidR="007A2432" w:rsidRPr="001F702F" w:rsidRDefault="007A2432" w:rsidP="007A2432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r w:rsidRPr="001F702F">
        <w:rPr>
          <w:b/>
          <w:i/>
          <w:iCs/>
          <w:sz w:val="20"/>
          <w:szCs w:val="20"/>
          <w:lang w:val="pt-BR"/>
        </w:rPr>
        <w:t>43000 Bjelovar</w:t>
      </w:r>
    </w:p>
    <w:p w:rsidR="007A2432" w:rsidRPr="001F702F" w:rsidRDefault="007A2432" w:rsidP="007A2432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:rsidR="007A2432" w:rsidRPr="001F702F" w:rsidRDefault="007A2432" w:rsidP="007A2432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r w:rsidRPr="001F702F">
        <w:rPr>
          <w:b/>
          <w:i/>
          <w:iCs/>
          <w:sz w:val="20"/>
          <w:szCs w:val="20"/>
          <w:lang w:val="pt-BR"/>
        </w:rPr>
        <w:t xml:space="preserve">tel: 043/246-610;  043/246-510; </w:t>
      </w:r>
    </w:p>
    <w:p w:rsidR="007A2432" w:rsidRPr="001F702F" w:rsidRDefault="007A2432" w:rsidP="007A2432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  <w:r w:rsidRPr="001F702F">
        <w:rPr>
          <w:b/>
          <w:i/>
          <w:iCs/>
          <w:sz w:val="20"/>
          <w:szCs w:val="20"/>
          <w:lang w:val="pt-BR"/>
        </w:rPr>
        <w:t>http://www.os-treca-bj.skole.hr/</w:t>
      </w:r>
    </w:p>
    <w:p w:rsidR="007A2432" w:rsidRPr="001F702F" w:rsidRDefault="007A2432" w:rsidP="007A2432">
      <w:pPr>
        <w:spacing w:after="0" w:line="240" w:lineRule="auto"/>
        <w:jc w:val="both"/>
        <w:rPr>
          <w:b/>
          <w:i/>
          <w:iCs/>
          <w:sz w:val="20"/>
          <w:szCs w:val="20"/>
          <w:lang w:val="de-DE"/>
        </w:rPr>
      </w:pPr>
      <w:r w:rsidRPr="001F702F">
        <w:rPr>
          <w:b/>
          <w:i/>
          <w:iCs/>
          <w:sz w:val="20"/>
          <w:szCs w:val="20"/>
          <w:lang w:val="de-DE"/>
        </w:rPr>
        <w:t>e-mail: ured@os-treca-bj.skole.hr</w:t>
      </w:r>
    </w:p>
    <w:p w:rsidR="007A2432" w:rsidRPr="001F702F" w:rsidRDefault="007A2432" w:rsidP="007A2432">
      <w:pPr>
        <w:spacing w:after="0" w:line="240" w:lineRule="auto"/>
        <w:jc w:val="both"/>
        <w:rPr>
          <w:sz w:val="20"/>
          <w:szCs w:val="20"/>
        </w:rPr>
      </w:pPr>
    </w:p>
    <w:p w:rsidR="00500EE9" w:rsidRPr="00500EE9" w:rsidRDefault="00500EE9" w:rsidP="00500EE9">
      <w:pPr>
        <w:spacing w:after="0"/>
        <w:rPr>
          <w:rFonts w:ascii="Times New Roman" w:hAnsi="Times New Roman" w:cs="Times New Roman"/>
        </w:rPr>
      </w:pPr>
      <w:r w:rsidRPr="00500EE9">
        <w:rPr>
          <w:rFonts w:ascii="Times New Roman" w:hAnsi="Times New Roman" w:cs="Times New Roman"/>
        </w:rPr>
        <w:t>KLASA: 012-04/20-01/1</w:t>
      </w:r>
    </w:p>
    <w:p w:rsidR="00500EE9" w:rsidRPr="00500EE9" w:rsidRDefault="00500EE9" w:rsidP="00500EE9">
      <w:pPr>
        <w:spacing w:after="0"/>
        <w:rPr>
          <w:rFonts w:ascii="Times New Roman" w:hAnsi="Times New Roman" w:cs="Times New Roman"/>
        </w:rPr>
      </w:pPr>
      <w:r w:rsidRPr="00500EE9">
        <w:rPr>
          <w:rFonts w:ascii="Times New Roman" w:hAnsi="Times New Roman" w:cs="Times New Roman"/>
        </w:rPr>
        <w:t>URBROJ:</w:t>
      </w:r>
      <w:r w:rsidR="00F62F55">
        <w:rPr>
          <w:rFonts w:ascii="Times New Roman" w:hAnsi="Times New Roman" w:cs="Times New Roman"/>
        </w:rPr>
        <w:t xml:space="preserve"> 2103-36-01-20-7</w:t>
      </w:r>
      <w:bookmarkStart w:id="0" w:name="_GoBack"/>
      <w:bookmarkEnd w:id="0"/>
    </w:p>
    <w:p w:rsidR="007A2432" w:rsidRDefault="007A2432" w:rsidP="00AF72C8"/>
    <w:p w:rsidR="007A2432" w:rsidRDefault="007A2432" w:rsidP="007A2432">
      <w:pPr>
        <w:spacing w:after="0"/>
        <w:jc w:val="both"/>
        <w:rPr>
          <w:rFonts w:ascii="Times New Roman" w:hAnsi="Times New Roman" w:cs="Times New Roman"/>
          <w:sz w:val="24"/>
        </w:rPr>
      </w:pPr>
      <w:r w:rsidRPr="009D0C57">
        <w:rPr>
          <w:rFonts w:ascii="Times New Roman" w:hAnsi="Times New Roman" w:cs="Times New Roman"/>
          <w:sz w:val="24"/>
        </w:rPr>
        <w:t xml:space="preserve">Temeljem članka </w:t>
      </w:r>
      <w:r>
        <w:rPr>
          <w:rFonts w:ascii="Times New Roman" w:hAnsi="Times New Roman" w:cs="Times New Roman"/>
          <w:sz w:val="24"/>
        </w:rPr>
        <w:t>72.</w:t>
      </w:r>
      <w:r w:rsidRPr="009D0C57">
        <w:rPr>
          <w:rFonts w:ascii="Times New Roman" w:hAnsi="Times New Roman" w:cs="Times New Roman"/>
          <w:sz w:val="24"/>
        </w:rPr>
        <w:t xml:space="preserve"> Statuta </w:t>
      </w:r>
      <w:r>
        <w:rPr>
          <w:rFonts w:ascii="Times New Roman" w:hAnsi="Times New Roman" w:cs="Times New Roman"/>
          <w:sz w:val="24"/>
        </w:rPr>
        <w:t xml:space="preserve">III. </w:t>
      </w:r>
      <w:r w:rsidRPr="009D0C57">
        <w:rPr>
          <w:rFonts w:ascii="Times New Roman" w:hAnsi="Times New Roman" w:cs="Times New Roman"/>
          <w:sz w:val="24"/>
        </w:rPr>
        <w:t>osnovne</w:t>
      </w:r>
      <w:r>
        <w:rPr>
          <w:rFonts w:ascii="Times New Roman" w:hAnsi="Times New Roman" w:cs="Times New Roman"/>
          <w:sz w:val="24"/>
        </w:rPr>
        <w:t xml:space="preserve"> škole Bjelovar</w:t>
      </w:r>
      <w:r w:rsidRPr="009D0C57">
        <w:rPr>
          <w:rFonts w:ascii="Times New Roman" w:hAnsi="Times New Roman" w:cs="Times New Roman"/>
          <w:sz w:val="24"/>
        </w:rPr>
        <w:t xml:space="preserve">, ravnateljica  </w:t>
      </w:r>
      <w:r>
        <w:rPr>
          <w:rFonts w:ascii="Times New Roman" w:hAnsi="Times New Roman" w:cs="Times New Roman"/>
          <w:sz w:val="24"/>
        </w:rPr>
        <w:t xml:space="preserve">III. </w:t>
      </w:r>
      <w:r w:rsidRPr="009D0C57">
        <w:rPr>
          <w:rFonts w:ascii="Times New Roman" w:hAnsi="Times New Roman" w:cs="Times New Roman"/>
          <w:sz w:val="24"/>
        </w:rPr>
        <w:t>osnovne</w:t>
      </w:r>
      <w:r>
        <w:rPr>
          <w:rFonts w:ascii="Times New Roman" w:hAnsi="Times New Roman" w:cs="Times New Roman"/>
          <w:sz w:val="24"/>
        </w:rPr>
        <w:t xml:space="preserve"> </w:t>
      </w:r>
      <w:r w:rsidRPr="009D0C57">
        <w:rPr>
          <w:rFonts w:ascii="Times New Roman" w:hAnsi="Times New Roman" w:cs="Times New Roman"/>
          <w:sz w:val="24"/>
        </w:rPr>
        <w:t xml:space="preserve">škole </w:t>
      </w:r>
      <w:r>
        <w:rPr>
          <w:rFonts w:ascii="Times New Roman" w:hAnsi="Times New Roman" w:cs="Times New Roman"/>
          <w:sz w:val="24"/>
        </w:rPr>
        <w:t>Bjelovar</w:t>
      </w:r>
      <w:r w:rsidRPr="009D0C57">
        <w:rPr>
          <w:rFonts w:ascii="Times New Roman" w:hAnsi="Times New Roman" w:cs="Times New Roman"/>
          <w:sz w:val="24"/>
        </w:rPr>
        <w:t xml:space="preserve">, donosi dana </w:t>
      </w:r>
      <w:r>
        <w:rPr>
          <w:rFonts w:ascii="Times New Roman" w:hAnsi="Times New Roman" w:cs="Times New Roman"/>
          <w:sz w:val="24"/>
        </w:rPr>
        <w:t>15. ožujka 2020. godine</w:t>
      </w:r>
    </w:p>
    <w:p w:rsidR="007A2432" w:rsidRPr="009D0C57" w:rsidRDefault="007A2432" w:rsidP="007A243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F72C8" w:rsidRPr="007A2432" w:rsidRDefault="00AF72C8" w:rsidP="007A2432">
      <w:pPr>
        <w:jc w:val="center"/>
        <w:rPr>
          <w:b/>
        </w:rPr>
      </w:pPr>
      <w:r w:rsidRPr="007A2432">
        <w:rPr>
          <w:b/>
        </w:rPr>
        <w:t>PROCEDURU</w:t>
      </w:r>
    </w:p>
    <w:p w:rsidR="00AF72C8" w:rsidRPr="007A2432" w:rsidRDefault="00AF72C8" w:rsidP="007A2432">
      <w:pPr>
        <w:jc w:val="center"/>
        <w:rPr>
          <w:b/>
        </w:rPr>
      </w:pPr>
      <w:r w:rsidRPr="007A2432">
        <w:rPr>
          <w:b/>
        </w:rPr>
        <w:t>O STJECANJU I NAČINU KORIŠTENJA VLASTITIH PRIHODA</w:t>
      </w:r>
    </w:p>
    <w:p w:rsidR="007A2432" w:rsidRDefault="007A2432" w:rsidP="00AF72C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72C8" w:rsidRPr="007A2432" w:rsidRDefault="007A2432" w:rsidP="00AF72C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AF72C8" w:rsidRPr="007A2432">
        <w:rPr>
          <w:b/>
        </w:rPr>
        <w:t>Članak 1.</w:t>
      </w: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 xml:space="preserve">Ovom Procedurom o stjecanju </w:t>
      </w:r>
      <w:r w:rsidR="00AF72C8" w:rsidRPr="007A2432">
        <w:rPr>
          <w:rFonts w:ascii="Times New Roman" w:hAnsi="Times New Roman" w:cs="Times New Roman"/>
        </w:rPr>
        <w:t>i</w:t>
      </w:r>
      <w:r w:rsidRPr="007A2432">
        <w:rPr>
          <w:rFonts w:ascii="Times New Roman" w:hAnsi="Times New Roman" w:cs="Times New Roman"/>
        </w:rPr>
        <w:t xml:space="preserve"> </w:t>
      </w:r>
      <w:r w:rsidR="00AF72C8" w:rsidRPr="007A2432">
        <w:rPr>
          <w:rFonts w:ascii="Times New Roman" w:hAnsi="Times New Roman" w:cs="Times New Roman"/>
        </w:rPr>
        <w:t>načinu korištenja vlastitih prihoda (u daljnjem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tekstu: Procedura) podrobnije se uređuju proceduralna pitanja u pogledu ostvarivanja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i ra</w:t>
      </w:r>
      <w:r w:rsidR="007A2432" w:rsidRPr="007A2432">
        <w:rPr>
          <w:rFonts w:ascii="Times New Roman" w:hAnsi="Times New Roman" w:cs="Times New Roman"/>
        </w:rPr>
        <w:t>spolaganja vlastitim prihodima.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="00AF72C8" w:rsidRPr="007A2432">
        <w:rPr>
          <w:rFonts w:ascii="Times New Roman" w:hAnsi="Times New Roman" w:cs="Times New Roman"/>
          <w:b/>
        </w:rPr>
        <w:t>Članak 2.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Vlastitim prihodima smatraju se prihodi koje Škola ostvari od obavljanja poslova na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tržištu u tržišnim uvjetima, a koji se ne financiraju ni iz jednog nivoa proračuna.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Škola može ostvariti prigode od:</w:t>
      </w: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-najma</w:t>
      </w:r>
      <w:r w:rsidR="00AF72C8" w:rsidRPr="007A2432">
        <w:rPr>
          <w:rFonts w:ascii="Times New Roman" w:hAnsi="Times New Roman" w:cs="Times New Roman"/>
        </w:rPr>
        <w:t xml:space="preserve"> školskog prostora (dvorana, učionice...)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-donacije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-prikupljanje starog papira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-prodajnih sajmova i slično.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="00AF72C8" w:rsidRPr="007A2432">
        <w:rPr>
          <w:rFonts w:ascii="Times New Roman" w:hAnsi="Times New Roman" w:cs="Times New Roman"/>
          <w:b/>
        </w:rPr>
        <w:t>Članak 3</w:t>
      </w:r>
      <w:r w:rsidR="00AF72C8" w:rsidRPr="007A2432">
        <w:rPr>
          <w:rFonts w:ascii="Times New Roman" w:hAnsi="Times New Roman" w:cs="Times New Roman"/>
        </w:rPr>
        <w:t>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Školski prostor iz članka 2. ove Procedure može se iznajmiti zainteresiranim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građanima, udrugama, ustanovama, klubovima i drugim pravnim osobama (u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daljnjem tekstu: korisnik) za održavanje sastanaka, predavanja, rekreacije i slično,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ako djelatnost koju bi obavljali u školskom prostoru nije u suprotnosti s obrazovnom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i odgojnom funkci</w:t>
      </w:r>
      <w:r w:rsidR="00500EE9">
        <w:rPr>
          <w:rFonts w:ascii="Times New Roman" w:hAnsi="Times New Roman" w:cs="Times New Roman"/>
        </w:rPr>
        <w:t>j</w:t>
      </w:r>
      <w:r w:rsidRPr="007A2432">
        <w:rPr>
          <w:rFonts w:ascii="Times New Roman" w:hAnsi="Times New Roman" w:cs="Times New Roman"/>
        </w:rPr>
        <w:t>om Škole.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="00AF72C8" w:rsidRPr="007A2432">
        <w:rPr>
          <w:rFonts w:ascii="Times New Roman" w:hAnsi="Times New Roman" w:cs="Times New Roman"/>
          <w:b/>
        </w:rPr>
        <w:t>Članak 4.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S korisnikom ravnatelj Škole sklapa ugovor o najmu školskog prostora u kojem se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pobliže uređuju uvjeti najma.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="00AF72C8" w:rsidRPr="007A2432">
        <w:rPr>
          <w:rFonts w:ascii="Times New Roman" w:hAnsi="Times New Roman" w:cs="Times New Roman"/>
          <w:b/>
        </w:rPr>
        <w:t>Članak 5.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Evidencija o sk</w:t>
      </w:r>
      <w:r w:rsidR="00500EE9">
        <w:rPr>
          <w:rFonts w:ascii="Times New Roman" w:hAnsi="Times New Roman" w:cs="Times New Roman"/>
        </w:rPr>
        <w:t>lopljenim ugovorima o najmu vodi</w:t>
      </w:r>
      <w:r w:rsidRPr="007A2432">
        <w:rPr>
          <w:rFonts w:ascii="Times New Roman" w:hAnsi="Times New Roman" w:cs="Times New Roman"/>
        </w:rPr>
        <w:t xml:space="preserve"> se u tajništvu Škole, a </w:t>
      </w:r>
      <w:r w:rsidR="00500EE9">
        <w:rPr>
          <w:rFonts w:ascii="Times New Roman" w:hAnsi="Times New Roman" w:cs="Times New Roman"/>
        </w:rPr>
        <w:t>nadzo</w:t>
      </w:r>
      <w:r w:rsidRPr="007A2432">
        <w:rPr>
          <w:rFonts w:ascii="Times New Roman" w:hAnsi="Times New Roman" w:cs="Times New Roman"/>
        </w:rPr>
        <w:t>r i</w:t>
      </w:r>
    </w:p>
    <w:p w:rsidR="00AF72C8" w:rsidRPr="007A2432" w:rsidRDefault="00500EE9" w:rsidP="007A243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naplatu vlastitih prihoda vodi</w:t>
      </w:r>
      <w:r w:rsidR="00AF72C8" w:rsidRPr="007A2432">
        <w:rPr>
          <w:rFonts w:ascii="Times New Roman" w:hAnsi="Times New Roman" w:cs="Times New Roman"/>
        </w:rPr>
        <w:t xml:space="preserve"> računovodstvo Škole, a prema posebnoj procedure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praćenja i naplate prihoda i primitaka Škole.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="00AF72C8" w:rsidRPr="007A2432">
        <w:rPr>
          <w:rFonts w:ascii="Times New Roman" w:hAnsi="Times New Roman" w:cs="Times New Roman"/>
          <w:b/>
        </w:rPr>
        <w:t>Članak 6.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Sredstva iz članka 3. ove Procedure koristit će se za podmirenje materijalnih troškova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poslovanja Škole, uređenje učeničkih i uredskih prostora, dnevnica za službena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putovanja te kupovinu opreme i sitnog inventara, zaštitne obuće i odjeće.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</w:p>
    <w:p w:rsidR="00500EE9" w:rsidRDefault="007A2432" w:rsidP="007A2432">
      <w:pPr>
        <w:pStyle w:val="Bezproreda"/>
        <w:rPr>
          <w:rFonts w:ascii="Times New Roman" w:hAnsi="Times New Roman" w:cs="Times New Roman"/>
          <w:b/>
        </w:rPr>
      </w:pP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</w:p>
    <w:p w:rsidR="00AF72C8" w:rsidRPr="007A2432" w:rsidRDefault="00500EE9" w:rsidP="007A2432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F72C8" w:rsidRPr="007A2432">
        <w:rPr>
          <w:rFonts w:ascii="Times New Roman" w:hAnsi="Times New Roman" w:cs="Times New Roman"/>
          <w:b/>
        </w:rPr>
        <w:t>Članak 7.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Škola može primiti donaciju u novcu i koristit će ju za namjene za koje je dana,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odnosno za namjene koje je odredio donator, osim ako donacija nije u suprotnosti s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obrazovnom i odgojnom funkcijom Škole.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Škola može prikupljati donacije u novcu od svojih radnika i učenika i koristit ih za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pomoć obiteljima u potrebi.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U slučaju da je donacija u suprotnosti s obrazovnom i odgojnom funkcijom Škole,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ravnatelj će izvršiti povrat primljenih sredstava.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="00AF72C8" w:rsidRPr="007A2432">
        <w:rPr>
          <w:rFonts w:ascii="Times New Roman" w:hAnsi="Times New Roman" w:cs="Times New Roman"/>
          <w:b/>
        </w:rPr>
        <w:t>Članak 8.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U slučaju da donator nije odredio namjenu donirani</w:t>
      </w:r>
      <w:r w:rsidR="00500EE9">
        <w:rPr>
          <w:rFonts w:ascii="Times New Roman" w:hAnsi="Times New Roman" w:cs="Times New Roman"/>
        </w:rPr>
        <w:t>h sredstava ista će se koristiti</w:t>
      </w:r>
      <w:r w:rsidRPr="007A2432">
        <w:rPr>
          <w:rFonts w:ascii="Times New Roman" w:hAnsi="Times New Roman" w:cs="Times New Roman"/>
        </w:rPr>
        <w:t xml:space="preserve"> u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svrhu utvrđenu člankom 6. ove Procedure.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="00AF72C8" w:rsidRPr="007A2432">
        <w:rPr>
          <w:rFonts w:ascii="Times New Roman" w:hAnsi="Times New Roman" w:cs="Times New Roman"/>
          <w:b/>
        </w:rPr>
        <w:t>Članak 9.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Škola može primiti dar u naravi, ako se isti može koristiti u obrazovnoj i odgojnoj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funkciji Škole.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Stvarna ili procijenjena vrijednost primljenog dara dostavlja se u računovodstvo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Škole radi daljnjeg postupanja sukladno odredbama o popisu imovine i obveza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(inventuri).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="00AF72C8" w:rsidRPr="007A2432">
        <w:rPr>
          <w:rFonts w:ascii="Times New Roman" w:hAnsi="Times New Roman" w:cs="Times New Roman"/>
          <w:b/>
        </w:rPr>
        <w:t>Članak 10.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Škola tijekom školske godine, zajedno s učenicima, provodi akcije prikupljanja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starog papira.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Tvr</w:t>
      </w:r>
      <w:r w:rsidR="007A2432" w:rsidRPr="007A2432">
        <w:rPr>
          <w:rFonts w:ascii="Times New Roman" w:hAnsi="Times New Roman" w:cs="Times New Roman"/>
        </w:rPr>
        <w:t>t</w:t>
      </w:r>
      <w:r w:rsidRPr="007A2432">
        <w:rPr>
          <w:rFonts w:ascii="Times New Roman" w:hAnsi="Times New Roman" w:cs="Times New Roman"/>
        </w:rPr>
        <w:t>ka kojoj se predaje</w:t>
      </w:r>
      <w:r w:rsidR="007A2432" w:rsidRPr="007A2432">
        <w:rPr>
          <w:rFonts w:ascii="Times New Roman" w:hAnsi="Times New Roman" w:cs="Times New Roman"/>
        </w:rPr>
        <w:t xml:space="preserve"> papir izdaje primku o prikuplj</w:t>
      </w:r>
      <w:r w:rsidRPr="007A2432">
        <w:rPr>
          <w:rFonts w:ascii="Times New Roman" w:hAnsi="Times New Roman" w:cs="Times New Roman"/>
        </w:rPr>
        <w:t>e</w:t>
      </w:r>
      <w:r w:rsidR="007A2432" w:rsidRPr="007A2432">
        <w:rPr>
          <w:rFonts w:ascii="Times New Roman" w:hAnsi="Times New Roman" w:cs="Times New Roman"/>
        </w:rPr>
        <w:t>n</w:t>
      </w:r>
      <w:r w:rsidRPr="007A2432">
        <w:rPr>
          <w:rFonts w:ascii="Times New Roman" w:hAnsi="Times New Roman" w:cs="Times New Roman"/>
        </w:rPr>
        <w:t>oj količini starog papira, 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Škola ispostavlja račun.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="00AF72C8" w:rsidRPr="007A2432">
        <w:rPr>
          <w:rFonts w:ascii="Times New Roman" w:hAnsi="Times New Roman" w:cs="Times New Roman"/>
          <w:b/>
        </w:rPr>
        <w:t>Članak 11.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Sredstva iz članka 10. ove Procedure koristit će se u pravilu za nagrade učenicima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razrednog odjela koji su prikupljali stari papir I za podmirenje troškova poslovanja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Škole.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</w:p>
    <w:p w:rsidR="00AF72C8" w:rsidRPr="007A2432" w:rsidRDefault="007A2432" w:rsidP="007A2432">
      <w:pPr>
        <w:pStyle w:val="Bezproreda"/>
        <w:rPr>
          <w:rFonts w:ascii="Times New Roman" w:hAnsi="Times New Roman" w:cs="Times New Roman"/>
          <w:b/>
        </w:rPr>
      </w:pP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Pr="007A2432">
        <w:rPr>
          <w:rFonts w:ascii="Times New Roman" w:hAnsi="Times New Roman" w:cs="Times New Roman"/>
          <w:b/>
        </w:rPr>
        <w:tab/>
      </w:r>
      <w:r w:rsidR="00AF72C8" w:rsidRPr="007A2432">
        <w:rPr>
          <w:rFonts w:ascii="Times New Roman" w:hAnsi="Times New Roman" w:cs="Times New Roman"/>
          <w:b/>
        </w:rPr>
        <w:t>Članak 12.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Ova Procedura objavit će se na oglasnoj ploči i intemetskoj stranici Škole, a stupa na</w:t>
      </w:r>
    </w:p>
    <w:p w:rsidR="00AF72C8" w:rsidRPr="007A2432" w:rsidRDefault="00AF72C8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>snagu danom donošenja.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</w:rPr>
      </w:pP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</w:rPr>
      </w:pP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</w:rPr>
      </w:pP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</w:rPr>
      </w:pPr>
    </w:p>
    <w:p w:rsidR="00872E6E" w:rsidRPr="007A2432" w:rsidRDefault="007A2432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="00AF72C8" w:rsidRPr="007A2432">
        <w:rPr>
          <w:rFonts w:ascii="Times New Roman" w:hAnsi="Times New Roman" w:cs="Times New Roman"/>
        </w:rPr>
        <w:t>Ravnatelj</w:t>
      </w:r>
      <w:r w:rsidRPr="007A2432">
        <w:rPr>
          <w:rFonts w:ascii="Times New Roman" w:hAnsi="Times New Roman" w:cs="Times New Roman"/>
        </w:rPr>
        <w:t>ica</w:t>
      </w:r>
    </w:p>
    <w:p w:rsidR="007A2432" w:rsidRPr="007A2432" w:rsidRDefault="007A2432" w:rsidP="007A2432">
      <w:pPr>
        <w:pStyle w:val="Bezproreda"/>
        <w:rPr>
          <w:rFonts w:ascii="Times New Roman" w:hAnsi="Times New Roman" w:cs="Times New Roman"/>
        </w:rPr>
      </w:pP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</w:r>
      <w:r w:rsidRPr="007A2432">
        <w:rPr>
          <w:rFonts w:ascii="Times New Roman" w:hAnsi="Times New Roman" w:cs="Times New Roman"/>
        </w:rPr>
        <w:tab/>
        <w:t>Goranka Preskočil, mag.prim.educ.</w:t>
      </w:r>
    </w:p>
    <w:sectPr w:rsidR="007A2432" w:rsidRPr="007A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C8"/>
    <w:rsid w:val="00500EE9"/>
    <w:rsid w:val="007A2432"/>
    <w:rsid w:val="00872E6E"/>
    <w:rsid w:val="00AF72C8"/>
    <w:rsid w:val="00F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8E71"/>
  <w15:chartTrackingRefBased/>
  <w15:docId w15:val="{94AAC539-C6F8-4F79-9A79-8DC06DB8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2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Sinković</dc:creator>
  <cp:keywords/>
  <dc:description/>
  <cp:lastModifiedBy>Marijana Brletić</cp:lastModifiedBy>
  <cp:revision>3</cp:revision>
  <dcterms:created xsi:type="dcterms:W3CDTF">2021-02-19T11:31:00Z</dcterms:created>
  <dcterms:modified xsi:type="dcterms:W3CDTF">2021-02-19T11:31:00Z</dcterms:modified>
</cp:coreProperties>
</file>